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Look w:val="04A0" w:firstRow="1" w:lastRow="0" w:firstColumn="1" w:lastColumn="0" w:noHBand="0" w:noVBand="1"/>
      </w:tblPr>
      <w:tblGrid>
        <w:gridCol w:w="3209"/>
        <w:gridCol w:w="3209"/>
        <w:gridCol w:w="3210"/>
      </w:tblGrid>
      <w:tr w:rsidR="005C012F" w14:paraId="1D4CE0DC" w14:textId="77777777" w:rsidTr="001D5651">
        <w:tc>
          <w:tcPr>
            <w:tcW w:w="3209" w:type="dxa"/>
            <w:shd w:val="clear" w:color="auto" w:fill="DEEAF6" w:themeFill="accent1" w:themeFillTint="33"/>
          </w:tcPr>
          <w:p w14:paraId="15D28AA6" w14:textId="77777777" w:rsidR="005C012F" w:rsidRDefault="005C012F">
            <w:r>
              <w:t>Frivillige indsatser</w:t>
            </w:r>
          </w:p>
        </w:tc>
        <w:tc>
          <w:tcPr>
            <w:tcW w:w="3209" w:type="dxa"/>
            <w:shd w:val="clear" w:color="auto" w:fill="DEEAF6" w:themeFill="accent1" w:themeFillTint="33"/>
          </w:tcPr>
          <w:p w14:paraId="491DCFDB" w14:textId="77777777" w:rsidR="005C012F" w:rsidRDefault="005C012F">
            <w:r>
              <w:t>Form/Indhold</w:t>
            </w:r>
          </w:p>
        </w:tc>
        <w:tc>
          <w:tcPr>
            <w:tcW w:w="3210" w:type="dxa"/>
            <w:shd w:val="clear" w:color="auto" w:fill="DEEAF6" w:themeFill="accent1" w:themeFillTint="33"/>
          </w:tcPr>
          <w:p w14:paraId="17BBDE53" w14:textId="77777777" w:rsidR="005C012F" w:rsidRDefault="005C012F">
            <w:r>
              <w:t>Målgruppe</w:t>
            </w:r>
          </w:p>
        </w:tc>
      </w:tr>
      <w:tr w:rsidR="005C012F" w14:paraId="14897E88" w14:textId="77777777" w:rsidTr="005C012F">
        <w:tc>
          <w:tcPr>
            <w:tcW w:w="3209" w:type="dxa"/>
          </w:tcPr>
          <w:p w14:paraId="295B0F12" w14:textId="77777777" w:rsidR="005C012F" w:rsidRDefault="001D5651">
            <w:r>
              <w:t>Skolens venner</w:t>
            </w:r>
          </w:p>
        </w:tc>
        <w:tc>
          <w:tcPr>
            <w:tcW w:w="3209" w:type="dxa"/>
          </w:tcPr>
          <w:p w14:paraId="255DF364" w14:textId="77777777" w:rsidR="005C012F" w:rsidRDefault="001D5651" w:rsidP="001D5651">
            <w:r>
              <w:t>Skolevennerne tilknyttes en fast klasse i 2-4 timer om ugen, hvor de med fokus på de elever, der føler sig udenfor fællesskabet støtter lærerstyrede aktiviteter og hjælper med at inkludere alle.</w:t>
            </w:r>
          </w:p>
        </w:tc>
        <w:tc>
          <w:tcPr>
            <w:tcW w:w="3210" w:type="dxa"/>
          </w:tcPr>
          <w:p w14:paraId="204F129B" w14:textId="77777777" w:rsidR="005C012F" w:rsidRDefault="001D5651">
            <w:r>
              <w:t>0 – 9. klasse</w:t>
            </w:r>
          </w:p>
        </w:tc>
      </w:tr>
      <w:tr w:rsidR="005C012F" w14:paraId="2A6F65B5" w14:textId="77777777" w:rsidTr="005C012F">
        <w:tc>
          <w:tcPr>
            <w:tcW w:w="3209" w:type="dxa"/>
          </w:tcPr>
          <w:p w14:paraId="79C7E00D" w14:textId="77777777" w:rsidR="006D3374" w:rsidRPr="006D3374" w:rsidRDefault="001D5651">
            <w:proofErr w:type="spellStart"/>
            <w:r w:rsidRPr="007A72D9">
              <w:rPr>
                <w:b/>
              </w:rPr>
              <w:t>Headspace</w:t>
            </w:r>
            <w:proofErr w:type="spellEnd"/>
            <w:r w:rsidR="007A72D9" w:rsidRPr="007A72D9">
              <w:rPr>
                <w:b/>
              </w:rPr>
              <w:t xml:space="preserve"> </w:t>
            </w:r>
            <w:proofErr w:type="spellStart"/>
            <w:r w:rsidR="007A72D9" w:rsidRPr="007A72D9">
              <w:rPr>
                <w:b/>
              </w:rPr>
              <w:t>Outreach</w:t>
            </w:r>
            <w:proofErr w:type="spellEnd"/>
            <w:r w:rsidR="007A72D9">
              <w:t>:</w:t>
            </w:r>
            <w:r w:rsidR="006D3374">
              <w:t xml:space="preserve"> et </w:t>
            </w:r>
            <w:proofErr w:type="spellStart"/>
            <w:r w:rsidR="006D3374">
              <w:t>menatlt</w:t>
            </w:r>
            <w:proofErr w:type="spellEnd"/>
            <w:r w:rsidR="006D3374">
              <w:t xml:space="preserve"> forebyggende tilbud rette mod mistrivsel herunder i skoler og uddannelse</w:t>
            </w:r>
          </w:p>
        </w:tc>
        <w:tc>
          <w:tcPr>
            <w:tcW w:w="3209" w:type="dxa"/>
          </w:tcPr>
          <w:p w14:paraId="03EB38DB" w14:textId="77777777" w:rsidR="007A72D9" w:rsidRDefault="00C10A74" w:rsidP="00C10A74">
            <w:r w:rsidRPr="00C10A74">
              <w:t>Forskningsbaserede workshops, der giver unge viden, nye perspektiver og praktiske redskaber til at bevare deres trivsel. Derudover arbejder vi for at skabe en kultur, hvor det er naturligt og opmuntres at tale om mentale udfordringer og søge støtte.</w:t>
            </w:r>
          </w:p>
        </w:tc>
        <w:tc>
          <w:tcPr>
            <w:tcW w:w="3210" w:type="dxa"/>
          </w:tcPr>
          <w:p w14:paraId="71F0CCD9" w14:textId="77777777" w:rsidR="007A72D9" w:rsidRPr="007A72D9" w:rsidRDefault="007A72D9" w:rsidP="007A72D9">
            <w:r w:rsidRPr="007A72D9">
              <w:t>Unge mellem 12 og 25 år på skoler, i ungdomsgrupper eller andre steder</w:t>
            </w:r>
            <w:r>
              <w:t>, hvor unge regelmæssigt færdes, men oplever begyndende fravær</w:t>
            </w:r>
          </w:p>
          <w:p w14:paraId="3DEF8FE0" w14:textId="77777777" w:rsidR="007A72D9" w:rsidRDefault="007A72D9" w:rsidP="007A72D9"/>
        </w:tc>
      </w:tr>
      <w:tr w:rsidR="005C012F" w14:paraId="37FAB491" w14:textId="77777777" w:rsidTr="005C012F">
        <w:tc>
          <w:tcPr>
            <w:tcW w:w="3209" w:type="dxa"/>
          </w:tcPr>
          <w:p w14:paraId="0E9DA8B9" w14:textId="77777777" w:rsidR="006D3374" w:rsidRPr="006D3374" w:rsidRDefault="006D3374" w:rsidP="006D3374">
            <w:r>
              <w:t>G</w:t>
            </w:r>
            <w:r w:rsidRPr="006D3374">
              <w:t>adespejlene</w:t>
            </w:r>
          </w:p>
          <w:p w14:paraId="515E7E1F" w14:textId="77777777" w:rsidR="005C012F" w:rsidRPr="006D3374" w:rsidRDefault="005C012F"/>
        </w:tc>
        <w:tc>
          <w:tcPr>
            <w:tcW w:w="3209" w:type="dxa"/>
          </w:tcPr>
          <w:p w14:paraId="31195EF4" w14:textId="77777777" w:rsidR="005C012F" w:rsidRDefault="0093494E">
            <w:r>
              <w:t>Mentorer,</w:t>
            </w:r>
            <w:r w:rsidRPr="0093494E">
              <w:t xml:space="preserve"> der hjælper unge med at indgå i meningsfulde sociale sammenhænge som, skole, arbejde og fritidsinteresser</w:t>
            </w:r>
            <w:r w:rsidR="000214BF">
              <w:t>.  Tidsspændet varierer fra ung til ung og KP har bedt om et gennemsnit</w:t>
            </w:r>
          </w:p>
        </w:tc>
        <w:tc>
          <w:tcPr>
            <w:tcW w:w="3210" w:type="dxa"/>
          </w:tcPr>
          <w:p w14:paraId="355C7B80" w14:textId="77777777" w:rsidR="005C012F" w:rsidRDefault="0093494E">
            <w:r>
              <w:t>Unge i alderen 15-30 år</w:t>
            </w:r>
          </w:p>
        </w:tc>
      </w:tr>
      <w:tr w:rsidR="005C012F" w14:paraId="10BF4412" w14:textId="77777777" w:rsidTr="005C012F">
        <w:tc>
          <w:tcPr>
            <w:tcW w:w="3209" w:type="dxa"/>
          </w:tcPr>
          <w:p w14:paraId="27EDFB10" w14:textId="77777777" w:rsidR="006D3374" w:rsidRPr="007A72D9" w:rsidRDefault="006D3374" w:rsidP="006D3374">
            <w:pPr>
              <w:rPr>
                <w:b/>
              </w:rPr>
            </w:pPr>
            <w:r w:rsidRPr="007A72D9">
              <w:rPr>
                <w:b/>
              </w:rPr>
              <w:t>Børns voksenvenner</w:t>
            </w:r>
          </w:p>
          <w:p w14:paraId="6FC56D3A" w14:textId="77777777" w:rsidR="00F2122C" w:rsidRDefault="007A72D9" w:rsidP="00F2122C">
            <w:r>
              <w:t>Få en ven, en voksenven, en familieven, en</w:t>
            </w:r>
            <w:r w:rsidR="00F2122C">
              <w:t xml:space="preserve"> storebror eller storesøster</w:t>
            </w:r>
          </w:p>
          <w:p w14:paraId="03FC30CD" w14:textId="77777777" w:rsidR="005C012F" w:rsidRPr="006D3374" w:rsidRDefault="005C012F" w:rsidP="007A72D9"/>
        </w:tc>
        <w:tc>
          <w:tcPr>
            <w:tcW w:w="3209" w:type="dxa"/>
          </w:tcPr>
          <w:p w14:paraId="7CE8DD25" w14:textId="77777777" w:rsidR="005C012F" w:rsidRDefault="000D020D">
            <w:r w:rsidRPr="000D020D">
              <w:t>Børns Voksenvenner arbejder for at give b</w:t>
            </w:r>
            <w:r w:rsidR="00F2122C">
              <w:t xml:space="preserve">ørn flere tætte og trygge </w:t>
            </w:r>
            <w:r w:rsidRPr="000D020D">
              <w:t xml:space="preserve">relationer, der giver dem </w:t>
            </w:r>
            <w:r>
              <w:t>mere selvtillid og mod på livet, herunder skolegang</w:t>
            </w:r>
          </w:p>
        </w:tc>
        <w:tc>
          <w:tcPr>
            <w:tcW w:w="3210" w:type="dxa"/>
          </w:tcPr>
          <w:p w14:paraId="0C78C8E2" w14:textId="77777777" w:rsidR="00F2122C" w:rsidRDefault="00F2122C">
            <w:r>
              <w:t xml:space="preserve">Børn fra 6 år og deres familier </w:t>
            </w:r>
          </w:p>
        </w:tc>
      </w:tr>
      <w:tr w:rsidR="006D3374" w14:paraId="46F723C8" w14:textId="77777777" w:rsidTr="005C012F">
        <w:tc>
          <w:tcPr>
            <w:tcW w:w="3209" w:type="dxa"/>
          </w:tcPr>
          <w:p w14:paraId="14A32256" w14:textId="77777777" w:rsidR="006D3374" w:rsidRPr="000D020D" w:rsidRDefault="000214BF" w:rsidP="006D3374">
            <w:pPr>
              <w:rPr>
                <w:b/>
              </w:rPr>
            </w:pPr>
            <w:r w:rsidRPr="000D020D">
              <w:rPr>
                <w:b/>
              </w:rPr>
              <w:t>F</w:t>
            </w:r>
            <w:r w:rsidR="006D3374" w:rsidRPr="000D020D">
              <w:rPr>
                <w:b/>
              </w:rPr>
              <w:t xml:space="preserve">onden for socialt ansvar </w:t>
            </w:r>
          </w:p>
          <w:p w14:paraId="5168EEC5" w14:textId="77777777" w:rsidR="000D020D" w:rsidRDefault="000214BF" w:rsidP="006D3374">
            <w:r>
              <w:t>Læsehunde: en</w:t>
            </w:r>
            <w:r w:rsidRPr="000214BF">
              <w:t xml:space="preserve"> </w:t>
            </w:r>
            <w:r>
              <w:t>dyreassisterede aktivitet</w:t>
            </w:r>
            <w:r w:rsidRPr="000214BF">
              <w:t xml:space="preserve"> (An</w:t>
            </w:r>
            <w:r>
              <w:t>imal-</w:t>
            </w:r>
            <w:proofErr w:type="spellStart"/>
            <w:r>
              <w:t>Assisted</w:t>
            </w:r>
            <w:proofErr w:type="spellEnd"/>
            <w:r>
              <w:t xml:space="preserve"> </w:t>
            </w:r>
            <w:proofErr w:type="spellStart"/>
            <w:r>
              <w:t>Activities</w:t>
            </w:r>
            <w:proofErr w:type="spellEnd"/>
            <w:r>
              <w:t xml:space="preserve"> – AAA) </w:t>
            </w:r>
            <w:r w:rsidR="000D020D" w:rsidRPr="000D020D">
              <w:t>Læseteamet (hund og ejer) godkendes og certificeres til opgaven</w:t>
            </w:r>
            <w:r w:rsidR="000D020D">
              <w:t xml:space="preserve"> </w:t>
            </w:r>
          </w:p>
          <w:p w14:paraId="419CD7E1" w14:textId="77777777" w:rsidR="000214BF" w:rsidRPr="006D3374" w:rsidRDefault="000D020D" w:rsidP="006D3374">
            <w:r>
              <w:t>På R</w:t>
            </w:r>
            <w:r w:rsidR="000214BF">
              <w:t xml:space="preserve">oskilde bibliotek findes </w:t>
            </w:r>
            <w:r>
              <w:t>to teams:</w:t>
            </w:r>
            <w:r w:rsidRPr="000D020D">
              <w:t xml:space="preserve"> </w:t>
            </w:r>
            <w:proofErr w:type="spellStart"/>
            <w:r w:rsidRPr="000D020D">
              <w:t>Nala</w:t>
            </w:r>
            <w:proofErr w:type="spellEnd"/>
            <w:r w:rsidRPr="000D020D">
              <w:t xml:space="preserve"> med Marianne M. og </w:t>
            </w:r>
            <w:proofErr w:type="spellStart"/>
            <w:r w:rsidRPr="000D020D">
              <w:t>Abi</w:t>
            </w:r>
            <w:proofErr w:type="spellEnd"/>
            <w:r w:rsidRPr="000D020D">
              <w:t xml:space="preserve"> med Marianne N.</w:t>
            </w:r>
          </w:p>
          <w:p w14:paraId="3912A430" w14:textId="77777777" w:rsidR="006D3374" w:rsidRPr="006D3374" w:rsidRDefault="006D3374" w:rsidP="006D3374"/>
        </w:tc>
        <w:tc>
          <w:tcPr>
            <w:tcW w:w="3209" w:type="dxa"/>
          </w:tcPr>
          <w:p w14:paraId="1B3189ED" w14:textId="77777777" w:rsidR="006D3374" w:rsidRDefault="000D020D" w:rsidP="000D020D">
            <w:r>
              <w:t xml:space="preserve">Barnet mødes med et læseteam og </w:t>
            </w:r>
            <w:r w:rsidRPr="000D020D">
              <w:t>læser højt for læsehunden i 20-30 minutter</w:t>
            </w:r>
            <w:r>
              <w:t xml:space="preserve"> en gang om ugen,</w:t>
            </w:r>
            <w:r w:rsidRPr="000D020D">
              <w:t xml:space="preserve"> og bagefter er der tid til at lege med</w:t>
            </w:r>
            <w:r>
              <w:t xml:space="preserve"> hunden og give den godbidder. Et Læsehunds forløb varer typisk i 6 uger</w:t>
            </w:r>
          </w:p>
        </w:tc>
        <w:tc>
          <w:tcPr>
            <w:tcW w:w="3210" w:type="dxa"/>
          </w:tcPr>
          <w:p w14:paraId="5684FD52" w14:textId="43B524E4" w:rsidR="006D3374" w:rsidRDefault="000D020D" w:rsidP="001C7122">
            <w:r w:rsidRPr="000D020D">
              <w:t xml:space="preserve">børn med </w:t>
            </w:r>
            <w:r w:rsidR="001C7122">
              <w:t xml:space="preserve">læseudfordringer i 1.-5. klasse. De skal have </w:t>
            </w:r>
            <w:r w:rsidRPr="000D020D">
              <w:t xml:space="preserve">knækket læsekoden, men </w:t>
            </w:r>
            <w:r w:rsidR="001C7122">
              <w:t>være udfordret og mangle motivation</w:t>
            </w:r>
            <w:r w:rsidRPr="000D020D">
              <w:t>.</w:t>
            </w:r>
          </w:p>
        </w:tc>
      </w:tr>
      <w:tr w:rsidR="006D3374" w14:paraId="5735A425" w14:textId="77777777" w:rsidTr="005C012F">
        <w:tc>
          <w:tcPr>
            <w:tcW w:w="3209" w:type="dxa"/>
          </w:tcPr>
          <w:p w14:paraId="12248634" w14:textId="77777777" w:rsidR="006D3374" w:rsidRPr="006D3374" w:rsidRDefault="00F2122C" w:rsidP="006D3374">
            <w:r>
              <w:t xml:space="preserve">Matematikcenter, VUC Roskilde </w:t>
            </w:r>
            <w:r w:rsidR="006D3374" w:rsidRPr="006D3374">
              <w:t>Gratis lektiehjælp i matematik</w:t>
            </w:r>
          </w:p>
          <w:p w14:paraId="1E3D2480" w14:textId="77777777" w:rsidR="006D3374" w:rsidRPr="006D3374" w:rsidRDefault="006D3374" w:rsidP="006D3374"/>
        </w:tc>
        <w:tc>
          <w:tcPr>
            <w:tcW w:w="3209" w:type="dxa"/>
          </w:tcPr>
          <w:p w14:paraId="2AAE1167" w14:textId="77777777" w:rsidR="006D3374" w:rsidRDefault="00F2122C">
            <w:r>
              <w:t>Lektiecafeen har åben om onsdagen og følger skolernes ferieplan</w:t>
            </w:r>
          </w:p>
        </w:tc>
        <w:tc>
          <w:tcPr>
            <w:tcW w:w="3210" w:type="dxa"/>
          </w:tcPr>
          <w:p w14:paraId="72DE5A28" w14:textId="77777777" w:rsidR="006D3374" w:rsidRDefault="00F2122C">
            <w:r w:rsidRPr="00F2122C">
              <w:t>fra 7. klasse til A-niveau</w:t>
            </w:r>
          </w:p>
        </w:tc>
      </w:tr>
    </w:tbl>
    <w:p w14:paraId="3FE703C5" w14:textId="77777777" w:rsidR="00EB2EC0" w:rsidRDefault="00EB2EC0"/>
    <w:p w14:paraId="3B725719" w14:textId="77777777" w:rsidR="005C012F" w:rsidRDefault="005C012F"/>
    <w:tbl>
      <w:tblPr>
        <w:tblStyle w:val="Tabel-Gitter"/>
        <w:tblW w:w="0" w:type="auto"/>
        <w:tblLook w:val="04A0" w:firstRow="1" w:lastRow="0" w:firstColumn="1" w:lastColumn="0" w:noHBand="0" w:noVBand="1"/>
      </w:tblPr>
      <w:tblGrid>
        <w:gridCol w:w="3209"/>
        <w:gridCol w:w="3209"/>
        <w:gridCol w:w="3210"/>
      </w:tblGrid>
      <w:tr w:rsidR="005C012F" w14:paraId="45ACF5E7" w14:textId="77777777" w:rsidTr="00922274">
        <w:tc>
          <w:tcPr>
            <w:tcW w:w="3209" w:type="dxa"/>
            <w:shd w:val="clear" w:color="auto" w:fill="E2EFD9" w:themeFill="accent6" w:themeFillTint="33"/>
          </w:tcPr>
          <w:p w14:paraId="43F226DE" w14:textId="77777777" w:rsidR="005C012F" w:rsidRDefault="005C012F" w:rsidP="00922274">
            <w:pPr>
              <w:rPr>
                <w:b/>
                <w:bCs/>
              </w:rPr>
            </w:pPr>
            <w:r>
              <w:rPr>
                <w:b/>
                <w:bCs/>
              </w:rPr>
              <w:t xml:space="preserve">Indsatser </w:t>
            </w:r>
            <w:r w:rsidR="00F2122C">
              <w:rPr>
                <w:b/>
                <w:bCs/>
              </w:rPr>
              <w:t>i Trivselskontakten</w:t>
            </w:r>
          </w:p>
          <w:p w14:paraId="2C843665" w14:textId="04059995" w:rsidR="00F93220" w:rsidRDefault="00F93220" w:rsidP="00922274">
            <w:r>
              <w:rPr>
                <w:b/>
                <w:bCs/>
              </w:rPr>
              <w:t>(Henvendelse til Trivselskontakten for opstart)</w:t>
            </w:r>
          </w:p>
        </w:tc>
        <w:tc>
          <w:tcPr>
            <w:tcW w:w="3209" w:type="dxa"/>
            <w:shd w:val="clear" w:color="auto" w:fill="E2EFD9" w:themeFill="accent6" w:themeFillTint="33"/>
          </w:tcPr>
          <w:p w14:paraId="67279223" w14:textId="77777777" w:rsidR="005C012F" w:rsidRDefault="005C012F" w:rsidP="00922274">
            <w:r>
              <w:rPr>
                <w:b/>
                <w:bCs/>
              </w:rPr>
              <w:t>Form / indhold</w:t>
            </w:r>
          </w:p>
        </w:tc>
        <w:tc>
          <w:tcPr>
            <w:tcW w:w="3210" w:type="dxa"/>
            <w:shd w:val="clear" w:color="auto" w:fill="E2EFD9" w:themeFill="accent6" w:themeFillTint="33"/>
          </w:tcPr>
          <w:p w14:paraId="741E338F" w14:textId="77777777" w:rsidR="005C012F" w:rsidRDefault="005C012F" w:rsidP="00922274">
            <w:r>
              <w:rPr>
                <w:b/>
                <w:bCs/>
              </w:rPr>
              <w:t>Målgruppe</w:t>
            </w:r>
          </w:p>
        </w:tc>
      </w:tr>
      <w:tr w:rsidR="005C012F" w14:paraId="357AD646" w14:textId="77777777" w:rsidTr="00922274">
        <w:tc>
          <w:tcPr>
            <w:tcW w:w="9628" w:type="dxa"/>
            <w:gridSpan w:val="3"/>
          </w:tcPr>
          <w:p w14:paraId="176269A0" w14:textId="77777777" w:rsidR="005C012F" w:rsidRDefault="005C012F" w:rsidP="00922274">
            <w:r>
              <w:t xml:space="preserve">Trivselskontakten har </w:t>
            </w:r>
            <w:r w:rsidRPr="00DD670C">
              <w:rPr>
                <w:i/>
              </w:rPr>
              <w:t>Min Magi</w:t>
            </w:r>
            <w:r>
              <w:t xml:space="preserve">, der retter sig direkte mod øget skolegang, samt </w:t>
            </w:r>
            <w:r w:rsidRPr="00DD670C">
              <w:rPr>
                <w:i/>
              </w:rPr>
              <w:t>Forældrepiloterne</w:t>
            </w:r>
            <w:r>
              <w:t xml:space="preserve"> og </w:t>
            </w:r>
            <w:r w:rsidRPr="00DD670C">
              <w:rPr>
                <w:i/>
              </w:rPr>
              <w:t>Få styr på angsten</w:t>
            </w:r>
            <w:r w:rsidR="00F2122C">
              <w:t>, der har et mere in</w:t>
            </w:r>
            <w:r>
              <w:t>direkte fokus på skolegang</w:t>
            </w:r>
            <w:r w:rsidR="00F2122C">
              <w:t xml:space="preserve"> og fremmøde</w:t>
            </w:r>
            <w:r>
              <w:t xml:space="preserve">. </w:t>
            </w:r>
          </w:p>
        </w:tc>
      </w:tr>
      <w:tr w:rsidR="005C012F" w14:paraId="2CF8D3FE" w14:textId="77777777" w:rsidTr="00922274">
        <w:tc>
          <w:tcPr>
            <w:tcW w:w="3209" w:type="dxa"/>
          </w:tcPr>
          <w:p w14:paraId="447B0948" w14:textId="77777777" w:rsidR="005C012F" w:rsidRDefault="005C012F" w:rsidP="00922274">
            <w:r>
              <w:t>Min Magi: Online behandlingsforløb til børn og unge med funktionelle smerter</w:t>
            </w:r>
          </w:p>
        </w:tc>
        <w:tc>
          <w:tcPr>
            <w:tcW w:w="3209" w:type="dxa"/>
          </w:tcPr>
          <w:p w14:paraId="3F1FDE6E" w14:textId="77777777" w:rsidR="005C012F" w:rsidRDefault="005C012F" w:rsidP="00922274">
            <w:r>
              <w:t>6 moduler, der retter sig direkte mod at nedbringe skolefravær, barnet/den unge er dagligt aktiv og forældrene inddrages efter behov i ungeforløbene</w:t>
            </w:r>
          </w:p>
        </w:tc>
        <w:tc>
          <w:tcPr>
            <w:tcW w:w="3210" w:type="dxa"/>
          </w:tcPr>
          <w:p w14:paraId="44A5028B" w14:textId="77777777" w:rsidR="005C012F" w:rsidRDefault="005C012F" w:rsidP="00922274">
            <w:r>
              <w:t>Min Magiske Mave 6-12årige og deres forældre</w:t>
            </w:r>
          </w:p>
          <w:p w14:paraId="095F6D82" w14:textId="77777777" w:rsidR="005C012F" w:rsidRDefault="005C012F" w:rsidP="00922274">
            <w:r>
              <w:br/>
              <w:t>Ro i maven 13-17 årige</w:t>
            </w:r>
          </w:p>
        </w:tc>
      </w:tr>
      <w:tr w:rsidR="005C012F" w14:paraId="3C2FE228" w14:textId="77777777" w:rsidTr="00922274">
        <w:tc>
          <w:tcPr>
            <w:tcW w:w="3209" w:type="dxa"/>
          </w:tcPr>
          <w:p w14:paraId="60E980DA" w14:textId="77777777" w:rsidR="005C012F" w:rsidRDefault="005C012F" w:rsidP="00922274">
            <w:r>
              <w:t>Forældrepiloterne: gruppeforløb med fysisk fremmøde</w:t>
            </w:r>
          </w:p>
        </w:tc>
        <w:tc>
          <w:tcPr>
            <w:tcW w:w="3209" w:type="dxa"/>
          </w:tcPr>
          <w:p w14:paraId="79011344" w14:textId="77777777" w:rsidR="005C012F" w:rsidRDefault="005C012F" w:rsidP="00922274">
            <w:r>
              <w:t xml:space="preserve">5 workshops à 2.5 timer </w:t>
            </w:r>
          </w:p>
          <w:p w14:paraId="394D235F" w14:textId="77777777" w:rsidR="005C012F" w:rsidRDefault="005C012F" w:rsidP="00922274">
            <w:r w:rsidRPr="00B0605B">
              <w:t>Forløbet sigter mod at give forældre redskaber til at hån</w:t>
            </w:r>
            <w:r>
              <w:t>dtere deres barns udfordringer med uro og impulsivitet</w:t>
            </w:r>
          </w:p>
        </w:tc>
        <w:tc>
          <w:tcPr>
            <w:tcW w:w="3210" w:type="dxa"/>
          </w:tcPr>
          <w:p w14:paraId="5F52BD2A" w14:textId="77777777" w:rsidR="005C012F" w:rsidRDefault="005C012F" w:rsidP="00922274">
            <w:r>
              <w:t>Forældre til børnehavebørn og elever fra 0. til 3.klasse.</w:t>
            </w:r>
          </w:p>
          <w:p w14:paraId="042FE34E" w14:textId="77777777" w:rsidR="005C012F" w:rsidRDefault="005C012F" w:rsidP="00922274"/>
        </w:tc>
      </w:tr>
      <w:tr w:rsidR="005C012F" w14:paraId="7AE5A423" w14:textId="77777777" w:rsidTr="00922274">
        <w:tc>
          <w:tcPr>
            <w:tcW w:w="3209" w:type="dxa"/>
          </w:tcPr>
          <w:p w14:paraId="1403E290" w14:textId="77777777" w:rsidR="005C012F" w:rsidRDefault="005C012F" w:rsidP="00922274">
            <w:r>
              <w:t>Få styr på angsten: gruppeforløb med fysisk fremmøde</w:t>
            </w:r>
          </w:p>
        </w:tc>
        <w:tc>
          <w:tcPr>
            <w:tcW w:w="3209" w:type="dxa"/>
          </w:tcPr>
          <w:p w14:paraId="74177378" w14:textId="77777777" w:rsidR="005C012F" w:rsidRDefault="005C012F" w:rsidP="00922274">
            <w:r w:rsidRPr="0075636C">
              <w:t>2 workshops af</w:t>
            </w:r>
            <w:r>
              <w:t xml:space="preserve"> 2 timers varighed over 10 uger </w:t>
            </w:r>
            <w:r w:rsidRPr="00B0605B">
              <w:t xml:space="preserve">Forløbet sigter mod at give forældre redskaber til at </w:t>
            </w:r>
            <w:r w:rsidRPr="0075636C">
              <w:t>genkende og håndtere a</w:t>
            </w:r>
            <w:r>
              <w:t xml:space="preserve">ngst hos deres barn samt </w:t>
            </w:r>
            <w:r w:rsidRPr="0075636C">
              <w:t>teknikker til at forebygge og afhjælpe det</w:t>
            </w:r>
          </w:p>
        </w:tc>
        <w:tc>
          <w:tcPr>
            <w:tcW w:w="3210" w:type="dxa"/>
          </w:tcPr>
          <w:p w14:paraId="42B5B589" w14:textId="77777777" w:rsidR="005C012F" w:rsidRDefault="005C012F" w:rsidP="00922274">
            <w:r>
              <w:t>Forældre til børn i 1. til</w:t>
            </w:r>
            <w:r w:rsidRPr="0075636C">
              <w:t xml:space="preserve"> 6. klasse</w:t>
            </w:r>
            <w:r>
              <w:t>:</w:t>
            </w:r>
          </w:p>
          <w:p w14:paraId="500214D2" w14:textId="77777777" w:rsidR="005C012F" w:rsidRDefault="005C012F" w:rsidP="00922274"/>
        </w:tc>
      </w:tr>
    </w:tbl>
    <w:p w14:paraId="56D6C97A" w14:textId="77777777" w:rsidR="005C012F" w:rsidRDefault="005C012F"/>
    <w:p w14:paraId="08FC236B" w14:textId="77777777" w:rsidR="005C012F" w:rsidRDefault="005C012F"/>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1"/>
        <w:gridCol w:w="3596"/>
        <w:gridCol w:w="4116"/>
      </w:tblGrid>
      <w:tr w:rsidR="005C012F" w14:paraId="7027B5B8" w14:textId="77777777" w:rsidTr="00922274">
        <w:tc>
          <w:tcPr>
            <w:tcW w:w="2201" w:type="dxa"/>
            <w:shd w:val="clear" w:color="auto" w:fill="FFF2CC" w:themeFill="accent4" w:themeFillTint="33"/>
            <w:tcMar>
              <w:top w:w="0" w:type="dxa"/>
              <w:left w:w="81" w:type="dxa"/>
              <w:bottom w:w="0" w:type="dxa"/>
              <w:right w:w="81" w:type="dxa"/>
            </w:tcMar>
            <w:hideMark/>
          </w:tcPr>
          <w:p w14:paraId="5CB87077" w14:textId="77777777" w:rsidR="005C012F" w:rsidRDefault="005C012F" w:rsidP="00922274">
            <w:pPr>
              <w:rPr>
                <w:b/>
                <w:bCs/>
              </w:rPr>
            </w:pPr>
            <w:r>
              <w:rPr>
                <w:b/>
                <w:bCs/>
              </w:rPr>
              <w:t>Indsats</w:t>
            </w:r>
            <w:r w:rsidR="00F2122C">
              <w:rPr>
                <w:b/>
                <w:bCs/>
              </w:rPr>
              <w:t>er i Ungekontakten</w:t>
            </w:r>
          </w:p>
          <w:p w14:paraId="4BE76808" w14:textId="7F45C116" w:rsidR="00F93220" w:rsidRDefault="00F93220" w:rsidP="00922274">
            <w:pPr>
              <w:rPr>
                <w:b/>
                <w:bCs/>
              </w:rPr>
            </w:pPr>
            <w:r>
              <w:rPr>
                <w:b/>
                <w:bCs/>
              </w:rPr>
              <w:t xml:space="preserve">(Visitering via Børn og Unge) </w:t>
            </w:r>
          </w:p>
        </w:tc>
        <w:tc>
          <w:tcPr>
            <w:tcW w:w="3596" w:type="dxa"/>
            <w:shd w:val="clear" w:color="auto" w:fill="FFF2CC" w:themeFill="accent4" w:themeFillTint="33"/>
            <w:tcMar>
              <w:top w:w="0" w:type="dxa"/>
              <w:left w:w="81" w:type="dxa"/>
              <w:bottom w:w="0" w:type="dxa"/>
              <w:right w:w="81" w:type="dxa"/>
            </w:tcMar>
            <w:hideMark/>
          </w:tcPr>
          <w:p w14:paraId="078EE289" w14:textId="77777777" w:rsidR="005C012F" w:rsidRDefault="005C012F" w:rsidP="00922274">
            <w:pPr>
              <w:rPr>
                <w:b/>
                <w:bCs/>
              </w:rPr>
            </w:pPr>
            <w:r>
              <w:rPr>
                <w:b/>
                <w:bCs/>
              </w:rPr>
              <w:t>Form / indhold</w:t>
            </w:r>
          </w:p>
        </w:tc>
        <w:tc>
          <w:tcPr>
            <w:tcW w:w="4116" w:type="dxa"/>
            <w:shd w:val="clear" w:color="auto" w:fill="FFF2CC" w:themeFill="accent4" w:themeFillTint="33"/>
            <w:tcMar>
              <w:top w:w="0" w:type="dxa"/>
              <w:left w:w="81" w:type="dxa"/>
              <w:bottom w:w="0" w:type="dxa"/>
              <w:right w:w="81" w:type="dxa"/>
            </w:tcMar>
            <w:hideMark/>
          </w:tcPr>
          <w:p w14:paraId="0F955D44" w14:textId="77777777" w:rsidR="005C012F" w:rsidRDefault="005C012F" w:rsidP="00922274">
            <w:pPr>
              <w:rPr>
                <w:b/>
                <w:bCs/>
              </w:rPr>
            </w:pPr>
            <w:r>
              <w:rPr>
                <w:b/>
                <w:bCs/>
              </w:rPr>
              <w:t>Målgruppe</w:t>
            </w:r>
          </w:p>
        </w:tc>
      </w:tr>
      <w:tr w:rsidR="005C012F" w14:paraId="7612DBEC" w14:textId="77777777" w:rsidTr="00922274">
        <w:tc>
          <w:tcPr>
            <w:tcW w:w="2201" w:type="dxa"/>
            <w:tcMar>
              <w:top w:w="0" w:type="dxa"/>
              <w:left w:w="81" w:type="dxa"/>
              <w:bottom w:w="0" w:type="dxa"/>
              <w:right w:w="81" w:type="dxa"/>
            </w:tcMar>
            <w:hideMark/>
          </w:tcPr>
          <w:p w14:paraId="3E7340A4" w14:textId="77777777" w:rsidR="005C012F" w:rsidRDefault="005C012F" w:rsidP="00922274">
            <w:r>
              <w:t xml:space="preserve">Keep </w:t>
            </w:r>
            <w:proofErr w:type="spellStart"/>
            <w:r>
              <w:t>going</w:t>
            </w:r>
            <w:proofErr w:type="spellEnd"/>
            <w:r>
              <w:t xml:space="preserve">/ </w:t>
            </w:r>
            <w:proofErr w:type="spellStart"/>
            <w:r>
              <w:t>Kreacafe</w:t>
            </w:r>
            <w:proofErr w:type="spellEnd"/>
          </w:p>
        </w:tc>
        <w:tc>
          <w:tcPr>
            <w:tcW w:w="3596" w:type="dxa"/>
            <w:tcMar>
              <w:top w:w="0" w:type="dxa"/>
              <w:left w:w="81" w:type="dxa"/>
              <w:bottom w:w="0" w:type="dxa"/>
              <w:right w:w="81" w:type="dxa"/>
            </w:tcMar>
            <w:hideMark/>
          </w:tcPr>
          <w:p w14:paraId="6683A386" w14:textId="77777777" w:rsidR="005C012F" w:rsidRDefault="005C012F" w:rsidP="00922274">
            <w:r>
              <w:t>Løbende optag</w:t>
            </w:r>
          </w:p>
          <w:p w14:paraId="6325449D" w14:textId="77777777" w:rsidR="005C012F" w:rsidRDefault="005C012F" w:rsidP="00922274">
            <w:pPr>
              <w:pStyle w:val="Listeafsnit"/>
              <w:numPr>
                <w:ilvl w:val="0"/>
                <w:numId w:val="2"/>
              </w:numPr>
            </w:pPr>
            <w:r>
              <w:t>Sætter fokus på at styrke de unges sociale kompetencer og selvværd samt det generelle funktionsniveau.</w:t>
            </w:r>
          </w:p>
        </w:tc>
        <w:tc>
          <w:tcPr>
            <w:tcW w:w="4116" w:type="dxa"/>
            <w:tcMar>
              <w:top w:w="0" w:type="dxa"/>
              <w:left w:w="81" w:type="dxa"/>
              <w:bottom w:w="0" w:type="dxa"/>
              <w:right w:w="81" w:type="dxa"/>
            </w:tcMar>
            <w:hideMark/>
          </w:tcPr>
          <w:p w14:paraId="27C61B52" w14:textId="77777777" w:rsidR="005C012F" w:rsidRDefault="005C012F" w:rsidP="00922274">
            <w:r>
              <w:t>Unge i alderen 13-18/23 med ængstelighed, lavt selvværd og skolefravær</w:t>
            </w:r>
          </w:p>
        </w:tc>
      </w:tr>
      <w:tr w:rsidR="005C012F" w14:paraId="4B85F289" w14:textId="77777777" w:rsidTr="00922274">
        <w:tc>
          <w:tcPr>
            <w:tcW w:w="2201" w:type="dxa"/>
            <w:tcMar>
              <w:top w:w="0" w:type="dxa"/>
              <w:left w:w="81" w:type="dxa"/>
              <w:bottom w:w="0" w:type="dxa"/>
              <w:right w:w="81" w:type="dxa"/>
            </w:tcMar>
            <w:hideMark/>
          </w:tcPr>
          <w:p w14:paraId="4C8BE358" w14:textId="77777777" w:rsidR="005C012F" w:rsidRDefault="005C012F" w:rsidP="00922274">
            <w:proofErr w:type="spellStart"/>
            <w:r>
              <w:t>MetaMestringsGruppe</w:t>
            </w:r>
            <w:proofErr w:type="spellEnd"/>
          </w:p>
        </w:tc>
        <w:tc>
          <w:tcPr>
            <w:tcW w:w="3596" w:type="dxa"/>
            <w:tcMar>
              <w:top w:w="0" w:type="dxa"/>
              <w:left w:w="81" w:type="dxa"/>
              <w:bottom w:w="0" w:type="dxa"/>
              <w:right w:w="81" w:type="dxa"/>
            </w:tcMar>
            <w:hideMark/>
          </w:tcPr>
          <w:p w14:paraId="2D9D957D" w14:textId="77777777" w:rsidR="005C012F" w:rsidRDefault="005C012F" w:rsidP="00922274">
            <w:r>
              <w:t xml:space="preserve">Et kursus varer 6/8 gange, men de unge kan efter behov tage flere runder.  </w:t>
            </w:r>
          </w:p>
          <w:p w14:paraId="117CB32E" w14:textId="77777777" w:rsidR="005C012F" w:rsidRDefault="005C012F" w:rsidP="00922274">
            <w:pPr>
              <w:pStyle w:val="Listeafsnit"/>
              <w:numPr>
                <w:ilvl w:val="0"/>
                <w:numId w:val="1"/>
              </w:numPr>
            </w:pPr>
            <w:r>
              <w:t>Træning i at møde at frem og indgå i et prædefineret fællesskab</w:t>
            </w:r>
          </w:p>
          <w:p w14:paraId="77F2AC39" w14:textId="77777777" w:rsidR="005C012F" w:rsidRDefault="005C012F" w:rsidP="00922274">
            <w:pPr>
              <w:pStyle w:val="Listeafsnit"/>
              <w:numPr>
                <w:ilvl w:val="0"/>
                <w:numId w:val="1"/>
              </w:numPr>
            </w:pPr>
            <w:r>
              <w:t>PT eksperimenteres med, hvad tid på dagen, så gruppen bedst støtter op om skolefremmøde.</w:t>
            </w:r>
          </w:p>
        </w:tc>
        <w:tc>
          <w:tcPr>
            <w:tcW w:w="4116" w:type="dxa"/>
            <w:tcMar>
              <w:top w:w="0" w:type="dxa"/>
              <w:left w:w="81" w:type="dxa"/>
              <w:bottom w:w="0" w:type="dxa"/>
              <w:right w:w="81" w:type="dxa"/>
            </w:tcMar>
            <w:hideMark/>
          </w:tcPr>
          <w:p w14:paraId="33C5EF9C" w14:textId="77777777" w:rsidR="005C012F" w:rsidRDefault="005C012F" w:rsidP="00922274">
            <w:r>
              <w:t>Unge i alderen 13-18/23 med tankemylder, dårlig søvn, tristhed, kropslige gener, der forstyrrer den ønskede hverdag samt andre belastninger, der kan føre til isolation (besværet skolegang)</w:t>
            </w:r>
          </w:p>
        </w:tc>
      </w:tr>
      <w:tr w:rsidR="005C012F" w14:paraId="4AE4FEDB" w14:textId="77777777" w:rsidTr="00922274">
        <w:tc>
          <w:tcPr>
            <w:tcW w:w="2201" w:type="dxa"/>
            <w:tcMar>
              <w:top w:w="0" w:type="dxa"/>
              <w:left w:w="81" w:type="dxa"/>
              <w:bottom w:w="0" w:type="dxa"/>
              <w:right w:w="81" w:type="dxa"/>
            </w:tcMar>
          </w:tcPr>
          <w:p w14:paraId="6CB65AD1" w14:textId="77777777" w:rsidR="005C012F" w:rsidRDefault="005C012F" w:rsidP="00922274">
            <w:r>
              <w:t>Torsdags – og Tirsdagscafeerne</w:t>
            </w:r>
          </w:p>
        </w:tc>
        <w:tc>
          <w:tcPr>
            <w:tcW w:w="3596" w:type="dxa"/>
            <w:tcMar>
              <w:top w:w="0" w:type="dxa"/>
              <w:left w:w="81" w:type="dxa"/>
              <w:bottom w:w="0" w:type="dxa"/>
              <w:right w:w="81" w:type="dxa"/>
            </w:tcMar>
          </w:tcPr>
          <w:p w14:paraId="2AC6F718" w14:textId="77777777" w:rsidR="005C012F" w:rsidRDefault="005C012F" w:rsidP="00922274">
            <w:r>
              <w:t>Løbende optag</w:t>
            </w:r>
          </w:p>
          <w:p w14:paraId="2E020E3D" w14:textId="77777777" w:rsidR="005C012F" w:rsidRDefault="005C012F" w:rsidP="00922274">
            <w:pPr>
              <w:pStyle w:val="Listeafsnit"/>
              <w:numPr>
                <w:ilvl w:val="0"/>
                <w:numId w:val="3"/>
              </w:numPr>
            </w:pPr>
            <w:r>
              <w:t>Øvebane for socialt samvær med andre jævnaldrene</w:t>
            </w:r>
          </w:p>
        </w:tc>
        <w:tc>
          <w:tcPr>
            <w:tcW w:w="4116" w:type="dxa"/>
            <w:tcMar>
              <w:top w:w="0" w:type="dxa"/>
              <w:left w:w="81" w:type="dxa"/>
              <w:bottom w:w="0" w:type="dxa"/>
              <w:right w:w="81" w:type="dxa"/>
            </w:tcMar>
          </w:tcPr>
          <w:p w14:paraId="1FE90EAE" w14:textId="77777777" w:rsidR="005C012F" w:rsidRDefault="005C012F" w:rsidP="00922274">
            <w:r>
              <w:t>Unge i alderen 13-18/23</w:t>
            </w:r>
          </w:p>
        </w:tc>
      </w:tr>
      <w:tr w:rsidR="005C012F" w14:paraId="1676EAA6" w14:textId="77777777" w:rsidTr="00922274">
        <w:tc>
          <w:tcPr>
            <w:tcW w:w="2201" w:type="dxa"/>
            <w:tcMar>
              <w:top w:w="0" w:type="dxa"/>
              <w:left w:w="81" w:type="dxa"/>
              <w:bottom w:w="0" w:type="dxa"/>
              <w:right w:w="81" w:type="dxa"/>
            </w:tcMar>
          </w:tcPr>
          <w:p w14:paraId="4E11E2A3" w14:textId="77777777" w:rsidR="005C012F" w:rsidRDefault="005C012F" w:rsidP="00922274">
            <w:r>
              <w:t xml:space="preserve">Kontaktpersonstøtte </w:t>
            </w:r>
          </w:p>
        </w:tc>
        <w:tc>
          <w:tcPr>
            <w:tcW w:w="3596" w:type="dxa"/>
            <w:tcMar>
              <w:top w:w="0" w:type="dxa"/>
              <w:left w:w="81" w:type="dxa"/>
              <w:bottom w:w="0" w:type="dxa"/>
              <w:right w:w="81" w:type="dxa"/>
            </w:tcMar>
          </w:tcPr>
          <w:p w14:paraId="1F306135" w14:textId="77777777" w:rsidR="005C012F" w:rsidRDefault="00870A33" w:rsidP="00870A33">
            <w:r>
              <w:t>Hyppighed, varighed, form og indhold følger behovet - og bør suppleres af grupper/netværksbaserede indsatser, hvor barnet/ den unge kan træne sine sociale færdigheder eller opretholde sit funktionsniveau</w:t>
            </w:r>
          </w:p>
        </w:tc>
        <w:tc>
          <w:tcPr>
            <w:tcW w:w="4116" w:type="dxa"/>
            <w:tcMar>
              <w:top w:w="0" w:type="dxa"/>
              <w:left w:w="81" w:type="dxa"/>
              <w:bottom w:w="0" w:type="dxa"/>
              <w:right w:w="81" w:type="dxa"/>
            </w:tcMar>
          </w:tcPr>
          <w:p w14:paraId="1E0DE780" w14:textId="77777777" w:rsidR="005C012F" w:rsidRDefault="005C012F" w:rsidP="00922274">
            <w:r>
              <w:t xml:space="preserve">Unge i alderen 13-18/23 </w:t>
            </w:r>
          </w:p>
        </w:tc>
      </w:tr>
      <w:tr w:rsidR="005C012F" w14:paraId="10DA42CC" w14:textId="77777777" w:rsidTr="00922274">
        <w:tc>
          <w:tcPr>
            <w:tcW w:w="2201" w:type="dxa"/>
            <w:shd w:val="clear" w:color="auto" w:fill="FFF2CC" w:themeFill="accent4" w:themeFillTint="33"/>
            <w:tcMar>
              <w:top w:w="0" w:type="dxa"/>
              <w:left w:w="81" w:type="dxa"/>
              <w:bottom w:w="0" w:type="dxa"/>
              <w:right w:w="81" w:type="dxa"/>
            </w:tcMar>
          </w:tcPr>
          <w:p w14:paraId="48C5A6AF" w14:textId="77777777" w:rsidR="005C012F" w:rsidRDefault="005C012F" w:rsidP="00922274">
            <w:pPr>
              <w:rPr>
                <w:b/>
                <w:bCs/>
              </w:rPr>
            </w:pPr>
            <w:r>
              <w:rPr>
                <w:b/>
                <w:bCs/>
              </w:rPr>
              <w:t>Indsatser i F</w:t>
            </w:r>
            <w:r w:rsidR="00F2122C">
              <w:rPr>
                <w:b/>
                <w:bCs/>
              </w:rPr>
              <w:t>amiliekontakten</w:t>
            </w:r>
          </w:p>
          <w:p w14:paraId="6B14B147" w14:textId="18A2AA61" w:rsidR="00F93220" w:rsidRDefault="00F93220" w:rsidP="00922274">
            <w:r>
              <w:rPr>
                <w:b/>
                <w:bCs/>
              </w:rPr>
              <w:t>(Visitering via Børn og Unge)</w:t>
            </w:r>
          </w:p>
        </w:tc>
        <w:tc>
          <w:tcPr>
            <w:tcW w:w="3596" w:type="dxa"/>
            <w:shd w:val="clear" w:color="auto" w:fill="FFF2CC" w:themeFill="accent4" w:themeFillTint="33"/>
            <w:tcMar>
              <w:top w:w="0" w:type="dxa"/>
              <w:left w:w="81" w:type="dxa"/>
              <w:bottom w:w="0" w:type="dxa"/>
              <w:right w:w="81" w:type="dxa"/>
            </w:tcMar>
          </w:tcPr>
          <w:p w14:paraId="13E1DBDE" w14:textId="77777777" w:rsidR="005C012F" w:rsidRDefault="005C012F" w:rsidP="00922274">
            <w:r>
              <w:rPr>
                <w:b/>
                <w:bCs/>
              </w:rPr>
              <w:t>Form / indhold</w:t>
            </w:r>
          </w:p>
        </w:tc>
        <w:tc>
          <w:tcPr>
            <w:tcW w:w="4116" w:type="dxa"/>
            <w:shd w:val="clear" w:color="auto" w:fill="FFF2CC" w:themeFill="accent4" w:themeFillTint="33"/>
            <w:tcMar>
              <w:top w:w="0" w:type="dxa"/>
              <w:left w:w="81" w:type="dxa"/>
              <w:bottom w:w="0" w:type="dxa"/>
              <w:right w:w="81" w:type="dxa"/>
            </w:tcMar>
          </w:tcPr>
          <w:p w14:paraId="5ABC9CDA" w14:textId="77777777" w:rsidR="005C012F" w:rsidRDefault="005C012F" w:rsidP="00922274">
            <w:r>
              <w:rPr>
                <w:b/>
                <w:bCs/>
              </w:rPr>
              <w:t>Målgruppe</w:t>
            </w:r>
          </w:p>
        </w:tc>
      </w:tr>
      <w:tr w:rsidR="005C012F" w14:paraId="5727F2A9" w14:textId="77777777" w:rsidTr="00922274">
        <w:tc>
          <w:tcPr>
            <w:tcW w:w="2201" w:type="dxa"/>
            <w:tcMar>
              <w:top w:w="0" w:type="dxa"/>
              <w:left w:w="81" w:type="dxa"/>
              <w:bottom w:w="0" w:type="dxa"/>
              <w:right w:w="81" w:type="dxa"/>
            </w:tcMar>
            <w:hideMark/>
          </w:tcPr>
          <w:p w14:paraId="2041394B" w14:textId="77777777" w:rsidR="005C012F" w:rsidRDefault="005C012F" w:rsidP="00922274">
            <w:r>
              <w:t>Cool Down</w:t>
            </w:r>
          </w:p>
        </w:tc>
        <w:tc>
          <w:tcPr>
            <w:tcW w:w="3596" w:type="dxa"/>
            <w:tcMar>
              <w:top w:w="0" w:type="dxa"/>
              <w:left w:w="81" w:type="dxa"/>
              <w:bottom w:w="0" w:type="dxa"/>
              <w:right w:w="81" w:type="dxa"/>
            </w:tcMar>
            <w:hideMark/>
          </w:tcPr>
          <w:p w14:paraId="013FBA08" w14:textId="77777777" w:rsidR="005C012F" w:rsidRDefault="005C012F" w:rsidP="00922274">
            <w:r>
              <w:t>Hver 2. uge i op til 6 måneder</w:t>
            </w:r>
          </w:p>
          <w:p w14:paraId="04D078D6" w14:textId="77777777" w:rsidR="005C012F" w:rsidRDefault="005C012F" w:rsidP="00922274">
            <w:pPr>
              <w:pStyle w:val="Listeafsnit"/>
              <w:numPr>
                <w:ilvl w:val="0"/>
                <w:numId w:val="1"/>
              </w:numPr>
            </w:pPr>
            <w:r>
              <w:t>Træning i at møde at frem og indgå i et prædefineret fællesskab</w:t>
            </w:r>
          </w:p>
        </w:tc>
        <w:tc>
          <w:tcPr>
            <w:tcW w:w="4116" w:type="dxa"/>
            <w:tcMar>
              <w:top w:w="0" w:type="dxa"/>
              <w:left w:w="81" w:type="dxa"/>
              <w:bottom w:w="0" w:type="dxa"/>
              <w:right w:w="81" w:type="dxa"/>
            </w:tcMar>
            <w:hideMark/>
          </w:tcPr>
          <w:p w14:paraId="4CB85880" w14:textId="77777777" w:rsidR="005C012F" w:rsidRDefault="005C012F" w:rsidP="00922274">
            <w:r>
              <w:t>Unge i alderen 13-17, ængstelighed, uro, tristhed</w:t>
            </w:r>
          </w:p>
        </w:tc>
      </w:tr>
      <w:tr w:rsidR="005C012F" w14:paraId="70D86D73" w14:textId="77777777" w:rsidTr="00922274">
        <w:tc>
          <w:tcPr>
            <w:tcW w:w="2201" w:type="dxa"/>
            <w:tcMar>
              <w:top w:w="0" w:type="dxa"/>
              <w:left w:w="81" w:type="dxa"/>
              <w:bottom w:w="0" w:type="dxa"/>
              <w:right w:w="81" w:type="dxa"/>
            </w:tcMar>
            <w:hideMark/>
          </w:tcPr>
          <w:p w14:paraId="329514E9" w14:textId="77777777" w:rsidR="005C012F" w:rsidRDefault="005C012F" w:rsidP="00922274">
            <w:r>
              <w:t>Samtalegruppe for børn</w:t>
            </w:r>
          </w:p>
        </w:tc>
        <w:tc>
          <w:tcPr>
            <w:tcW w:w="3596" w:type="dxa"/>
            <w:tcMar>
              <w:top w:w="0" w:type="dxa"/>
              <w:left w:w="81" w:type="dxa"/>
              <w:bottom w:w="0" w:type="dxa"/>
              <w:right w:w="81" w:type="dxa"/>
            </w:tcMar>
            <w:hideMark/>
          </w:tcPr>
          <w:p w14:paraId="1C500E7B" w14:textId="77777777" w:rsidR="005C012F" w:rsidRDefault="005C012F" w:rsidP="00922274">
            <w:r>
              <w:t>Hver 2. uge - Op til 8 gange (16 uger)</w:t>
            </w:r>
          </w:p>
          <w:p w14:paraId="4648445F" w14:textId="77777777" w:rsidR="005C012F" w:rsidRDefault="005C012F" w:rsidP="00922274">
            <w:pPr>
              <w:pStyle w:val="Listeafsnit"/>
              <w:numPr>
                <w:ilvl w:val="0"/>
                <w:numId w:val="1"/>
              </w:numPr>
            </w:pPr>
            <w:r>
              <w:t>Aktiviteter, samtaler mm</w:t>
            </w:r>
          </w:p>
          <w:p w14:paraId="5D73D97C" w14:textId="77777777" w:rsidR="005C012F" w:rsidRDefault="005C012F" w:rsidP="00922274">
            <w:pPr>
              <w:pStyle w:val="Listeafsnit"/>
              <w:numPr>
                <w:ilvl w:val="0"/>
                <w:numId w:val="1"/>
              </w:numPr>
            </w:pPr>
            <w:r>
              <w:t>Sideløbende forældregrupper</w:t>
            </w:r>
          </w:p>
        </w:tc>
        <w:tc>
          <w:tcPr>
            <w:tcW w:w="4116" w:type="dxa"/>
            <w:tcMar>
              <w:top w:w="0" w:type="dxa"/>
              <w:left w:w="81" w:type="dxa"/>
              <w:bottom w:w="0" w:type="dxa"/>
              <w:right w:w="81" w:type="dxa"/>
            </w:tcMar>
            <w:hideMark/>
          </w:tcPr>
          <w:p w14:paraId="406B563E" w14:textId="77777777" w:rsidR="005C012F" w:rsidRDefault="005C012F" w:rsidP="00922274">
            <w:r>
              <w:t>Børn i alderen 8-12, der undgår sociale sammenhænge og fritidsaktiviteter, føler mindreværd og har svært ved at forlade forældre - og deres forældre</w:t>
            </w:r>
          </w:p>
        </w:tc>
      </w:tr>
      <w:tr w:rsidR="005C012F" w14:paraId="6C74D8CB" w14:textId="77777777" w:rsidTr="00922274">
        <w:tc>
          <w:tcPr>
            <w:tcW w:w="2201" w:type="dxa"/>
            <w:tcMar>
              <w:top w:w="0" w:type="dxa"/>
              <w:left w:w="81" w:type="dxa"/>
              <w:bottom w:w="0" w:type="dxa"/>
              <w:right w:w="81" w:type="dxa"/>
            </w:tcMar>
          </w:tcPr>
          <w:p w14:paraId="39EBC851" w14:textId="77777777" w:rsidR="005C012F" w:rsidRDefault="005C012F" w:rsidP="00922274">
            <w:r>
              <w:t>Styrket forældreskab</w:t>
            </w:r>
          </w:p>
        </w:tc>
        <w:tc>
          <w:tcPr>
            <w:tcW w:w="3596" w:type="dxa"/>
            <w:tcMar>
              <w:top w:w="0" w:type="dxa"/>
              <w:left w:w="81" w:type="dxa"/>
              <w:bottom w:w="0" w:type="dxa"/>
              <w:right w:w="81" w:type="dxa"/>
            </w:tcMar>
          </w:tcPr>
          <w:p w14:paraId="2570A8DD" w14:textId="77777777" w:rsidR="005C012F" w:rsidRDefault="005C012F" w:rsidP="00922274">
            <w:r>
              <w:t>Hver 2 uge; 7 gange</w:t>
            </w:r>
          </w:p>
          <w:p w14:paraId="6E0AED2A" w14:textId="77777777" w:rsidR="005C012F" w:rsidRDefault="005C012F" w:rsidP="00922274">
            <w:pPr>
              <w:pStyle w:val="Listeafsnit"/>
              <w:numPr>
                <w:ilvl w:val="0"/>
                <w:numId w:val="4"/>
              </w:numPr>
            </w:pPr>
            <w:r>
              <w:t>Gruppesamtaler med fokus på at øge børns trivsel (herunder skolegang)</w:t>
            </w:r>
          </w:p>
          <w:p w14:paraId="34395E04" w14:textId="77777777" w:rsidR="005C012F" w:rsidRDefault="005C012F" w:rsidP="00922274">
            <w:pPr>
              <w:pStyle w:val="Listeafsnit"/>
              <w:numPr>
                <w:ilvl w:val="0"/>
                <w:numId w:val="4"/>
              </w:numPr>
            </w:pPr>
            <w:r>
              <w:t>Det teoretiske underlag skriver sig ind i at understøtte samarbejdet om at skabe den nødvendige udvikling</w:t>
            </w:r>
          </w:p>
        </w:tc>
        <w:tc>
          <w:tcPr>
            <w:tcW w:w="4116" w:type="dxa"/>
            <w:tcMar>
              <w:top w:w="0" w:type="dxa"/>
              <w:left w:w="81" w:type="dxa"/>
              <w:bottom w:w="0" w:type="dxa"/>
              <w:right w:w="81" w:type="dxa"/>
            </w:tcMar>
          </w:tcPr>
          <w:p w14:paraId="17D89FBD" w14:textId="77777777" w:rsidR="005C012F" w:rsidRDefault="005C012F" w:rsidP="00922274">
            <w:r>
              <w:t>Familier med børn, hvis adfærd udfordrer</w:t>
            </w:r>
          </w:p>
        </w:tc>
      </w:tr>
      <w:tr w:rsidR="005C012F" w14:paraId="40C88DCC" w14:textId="77777777" w:rsidTr="00922274">
        <w:tc>
          <w:tcPr>
            <w:tcW w:w="2201" w:type="dxa"/>
            <w:tcMar>
              <w:top w:w="0" w:type="dxa"/>
              <w:left w:w="81" w:type="dxa"/>
              <w:bottom w:w="0" w:type="dxa"/>
              <w:right w:w="81" w:type="dxa"/>
            </w:tcMar>
          </w:tcPr>
          <w:p w14:paraId="59ADDA5B" w14:textId="77777777" w:rsidR="005C012F" w:rsidRDefault="005C012F" w:rsidP="00922274">
            <w:r>
              <w:t>FIM</w:t>
            </w:r>
          </w:p>
        </w:tc>
        <w:tc>
          <w:tcPr>
            <w:tcW w:w="3596" w:type="dxa"/>
            <w:tcMar>
              <w:top w:w="0" w:type="dxa"/>
              <w:left w:w="81" w:type="dxa"/>
              <w:bottom w:w="0" w:type="dxa"/>
              <w:right w:w="81" w:type="dxa"/>
            </w:tcMar>
          </w:tcPr>
          <w:p w14:paraId="7D9EC393" w14:textId="77777777" w:rsidR="005C012F" w:rsidRDefault="005C012F" w:rsidP="00922274">
            <w:r>
              <w:t>Hver 2 uge med løbende optag</w:t>
            </w:r>
          </w:p>
          <w:p w14:paraId="4EC1DB88" w14:textId="77777777" w:rsidR="005C012F" w:rsidRDefault="005C012F" w:rsidP="00870A33">
            <w:pPr>
              <w:pStyle w:val="Listeafsnit"/>
              <w:numPr>
                <w:ilvl w:val="0"/>
                <w:numId w:val="5"/>
              </w:numPr>
            </w:pPr>
            <w:r>
              <w:t>Retter sig mod familier, hvor børnene er meget udsatte</w:t>
            </w:r>
          </w:p>
        </w:tc>
        <w:tc>
          <w:tcPr>
            <w:tcW w:w="4116" w:type="dxa"/>
            <w:tcMar>
              <w:top w:w="0" w:type="dxa"/>
              <w:left w:w="81" w:type="dxa"/>
              <w:bottom w:w="0" w:type="dxa"/>
              <w:right w:w="81" w:type="dxa"/>
            </w:tcMar>
          </w:tcPr>
          <w:p w14:paraId="7E0FD76E" w14:textId="77777777" w:rsidR="005C012F" w:rsidRDefault="005C012F" w:rsidP="00922274">
            <w:r>
              <w:t>Familier med børn, der er psykisk udfordrede</w:t>
            </w:r>
          </w:p>
        </w:tc>
      </w:tr>
      <w:tr w:rsidR="005C012F" w14:paraId="6D391544" w14:textId="77777777" w:rsidTr="00922274">
        <w:tc>
          <w:tcPr>
            <w:tcW w:w="2201" w:type="dxa"/>
            <w:tcMar>
              <w:top w:w="0" w:type="dxa"/>
              <w:left w:w="81" w:type="dxa"/>
              <w:bottom w:w="0" w:type="dxa"/>
              <w:right w:w="81" w:type="dxa"/>
            </w:tcMar>
          </w:tcPr>
          <w:p w14:paraId="68F4A83E" w14:textId="77777777" w:rsidR="005C012F" w:rsidRDefault="005C012F" w:rsidP="00922274">
            <w:r>
              <w:t>Familiebehandling</w:t>
            </w:r>
          </w:p>
        </w:tc>
        <w:tc>
          <w:tcPr>
            <w:tcW w:w="3596" w:type="dxa"/>
            <w:tcMar>
              <w:top w:w="0" w:type="dxa"/>
              <w:left w:w="81" w:type="dxa"/>
              <w:bottom w:w="0" w:type="dxa"/>
              <w:right w:w="81" w:type="dxa"/>
            </w:tcMar>
          </w:tcPr>
          <w:p w14:paraId="0CE74A43" w14:textId="77777777" w:rsidR="005C012F" w:rsidRDefault="005C012F" w:rsidP="00870A33">
            <w:r>
              <w:t>Hyppighed, varighed, form og indhold følger behovet - og bør suppleres af grupper/netværksbaserede indsatser</w:t>
            </w:r>
            <w:r w:rsidR="00F2122C">
              <w:t>, hvor barnet/ den unge kan træne sine sociale færdigheder</w:t>
            </w:r>
            <w:r w:rsidR="00870A33">
              <w:t xml:space="preserve"> eller opretholde sit funktionsniveau.</w:t>
            </w:r>
          </w:p>
        </w:tc>
        <w:tc>
          <w:tcPr>
            <w:tcW w:w="4116" w:type="dxa"/>
            <w:tcMar>
              <w:top w:w="0" w:type="dxa"/>
              <w:left w:w="81" w:type="dxa"/>
              <w:bottom w:w="0" w:type="dxa"/>
              <w:right w:w="81" w:type="dxa"/>
            </w:tcMar>
          </w:tcPr>
          <w:p w14:paraId="2018A9DC" w14:textId="77777777" w:rsidR="005C012F" w:rsidRDefault="005C012F" w:rsidP="00922274">
            <w:r>
              <w:t>Familier, børn og unge</w:t>
            </w:r>
          </w:p>
        </w:tc>
      </w:tr>
      <w:tr w:rsidR="005C012F" w14:paraId="2E60D4FF" w14:textId="77777777" w:rsidTr="00922274">
        <w:tc>
          <w:tcPr>
            <w:tcW w:w="2201" w:type="dxa"/>
            <w:tcMar>
              <w:top w:w="0" w:type="dxa"/>
              <w:left w:w="81" w:type="dxa"/>
              <w:bottom w:w="0" w:type="dxa"/>
              <w:right w:w="81" w:type="dxa"/>
            </w:tcMar>
            <w:hideMark/>
          </w:tcPr>
          <w:p w14:paraId="41F1C252" w14:textId="77777777" w:rsidR="005C012F" w:rsidRDefault="005C012F" w:rsidP="00922274">
            <w:r>
              <w:t>Psykologsamtaler</w:t>
            </w:r>
          </w:p>
        </w:tc>
        <w:tc>
          <w:tcPr>
            <w:tcW w:w="3596" w:type="dxa"/>
            <w:tcMar>
              <w:top w:w="0" w:type="dxa"/>
              <w:left w:w="81" w:type="dxa"/>
              <w:bottom w:w="0" w:type="dxa"/>
              <w:right w:w="81" w:type="dxa"/>
            </w:tcMar>
          </w:tcPr>
          <w:p w14:paraId="72B89DED" w14:textId="77777777" w:rsidR="005C012F" w:rsidRDefault="00870A33" w:rsidP="00870A33">
            <w:r>
              <w:t>Hyppighed, varighed, form og indhold følger behovet - og bør suppleres af grupper/netværksbaserede indsatser, hvor barnet/ den unge kan træne sine sociale færdigheder eller opretholde sit funktionsniveau.</w:t>
            </w:r>
          </w:p>
        </w:tc>
        <w:tc>
          <w:tcPr>
            <w:tcW w:w="4116" w:type="dxa"/>
            <w:tcMar>
              <w:top w:w="0" w:type="dxa"/>
              <w:left w:w="81" w:type="dxa"/>
              <w:bottom w:w="0" w:type="dxa"/>
              <w:right w:w="81" w:type="dxa"/>
            </w:tcMar>
            <w:hideMark/>
          </w:tcPr>
          <w:p w14:paraId="2F8F7AA5" w14:textId="77777777" w:rsidR="005C012F" w:rsidRDefault="005C012F" w:rsidP="00922274">
            <w:r>
              <w:t>Familier, børn og unge</w:t>
            </w:r>
          </w:p>
        </w:tc>
      </w:tr>
    </w:tbl>
    <w:p w14:paraId="53D8184C" w14:textId="77777777" w:rsidR="005C012F" w:rsidRDefault="005C012F"/>
    <w:sectPr w:rsidR="005C012F">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B9FC" w14:textId="77777777" w:rsidR="001673A0" w:rsidRDefault="001673A0" w:rsidP="00F2122C">
      <w:r>
        <w:separator/>
      </w:r>
    </w:p>
  </w:endnote>
  <w:endnote w:type="continuationSeparator" w:id="0">
    <w:p w14:paraId="6A7E7965" w14:textId="77777777" w:rsidR="001673A0" w:rsidRDefault="001673A0" w:rsidP="00F2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4F14C" w14:textId="77777777" w:rsidR="001673A0" w:rsidRDefault="001673A0" w:rsidP="00F2122C">
      <w:r>
        <w:separator/>
      </w:r>
    </w:p>
  </w:footnote>
  <w:footnote w:type="continuationSeparator" w:id="0">
    <w:p w14:paraId="3BF8A11C" w14:textId="77777777" w:rsidR="001673A0" w:rsidRDefault="001673A0" w:rsidP="00F21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292D" w14:textId="2A8AE66E" w:rsidR="00F2122C" w:rsidRPr="00A11772" w:rsidRDefault="00F93220" w:rsidP="00F2122C">
    <w:pPr>
      <w:pStyle w:val="Titel"/>
      <w:rPr>
        <w:b/>
        <w:bCs/>
      </w:rPr>
    </w:pPr>
    <w:r w:rsidRPr="00A11772">
      <w:rPr>
        <w:b/>
        <w:bCs/>
        <w:noProof/>
      </w:rPr>
      <w:drawing>
        <wp:anchor distT="0" distB="0" distL="114300" distR="114300" simplePos="0" relativeHeight="251658240" behindDoc="0" locked="0" layoutInCell="1" allowOverlap="1" wp14:anchorId="13C53F4E" wp14:editId="6C058C14">
          <wp:simplePos x="0" y="0"/>
          <wp:positionH relativeFrom="margin">
            <wp:align>right</wp:align>
          </wp:positionH>
          <wp:positionV relativeFrom="paragraph">
            <wp:posOffset>7620</wp:posOffset>
          </wp:positionV>
          <wp:extent cx="758825" cy="281305"/>
          <wp:effectExtent l="0" t="0" r="3175" b="4445"/>
          <wp:wrapSquare wrapText="bothSides"/>
          <wp:docPr id="5" name="Billede 4">
            <a:extLst xmlns:a="http://schemas.openxmlformats.org/drawingml/2006/main">
              <a:ext uri="{FF2B5EF4-FFF2-40B4-BE49-F238E27FC236}">
                <a16:creationId xmlns:a16="http://schemas.microsoft.com/office/drawing/2014/main" id="{3388081E-F367-5731-4B1D-6FB3E400AC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4">
                    <a:extLst>
                      <a:ext uri="{FF2B5EF4-FFF2-40B4-BE49-F238E27FC236}">
                        <a16:creationId xmlns:a16="http://schemas.microsoft.com/office/drawing/2014/main" id="{3388081E-F367-5731-4B1D-6FB3E400AC1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825" cy="281305"/>
                  </a:xfrm>
                  <a:prstGeom prst="rect">
                    <a:avLst/>
                  </a:prstGeom>
                </pic:spPr>
              </pic:pic>
            </a:graphicData>
          </a:graphic>
          <wp14:sizeRelH relativeFrom="margin">
            <wp14:pctWidth>0</wp14:pctWidth>
          </wp14:sizeRelH>
          <wp14:sizeRelV relativeFrom="margin">
            <wp14:pctHeight>0</wp14:pctHeight>
          </wp14:sizeRelV>
        </wp:anchor>
      </w:drawing>
    </w:r>
    <w:r w:rsidR="00F2122C" w:rsidRPr="00A11772">
      <w:rPr>
        <w:b/>
        <w:bCs/>
      </w:rPr>
      <w:t xml:space="preserve">Indsatser til børn og unge med ufrivilligt skolefravær, </w:t>
    </w:r>
    <w:r w:rsidR="00A11772">
      <w:rPr>
        <w:b/>
        <w:bCs/>
      </w:rPr>
      <w:t>B</w:t>
    </w:r>
    <w:r w:rsidR="00F2122C" w:rsidRPr="00A11772">
      <w:rPr>
        <w:b/>
        <w:bCs/>
      </w:rPr>
      <w:t>ørn og Unge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32EF"/>
    <w:multiLevelType w:val="hybridMultilevel"/>
    <w:tmpl w:val="C85C04C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0D6A4EE7"/>
    <w:multiLevelType w:val="hybridMultilevel"/>
    <w:tmpl w:val="711E0BF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15754E3E"/>
    <w:multiLevelType w:val="hybridMultilevel"/>
    <w:tmpl w:val="E178453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1DDD5885"/>
    <w:multiLevelType w:val="hybridMultilevel"/>
    <w:tmpl w:val="51B278B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23A35598"/>
    <w:multiLevelType w:val="hybridMultilevel"/>
    <w:tmpl w:val="F7F6300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29BE0DD8"/>
    <w:multiLevelType w:val="hybridMultilevel"/>
    <w:tmpl w:val="502295E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971587691">
    <w:abstractNumId w:val="5"/>
  </w:num>
  <w:num w:numId="2" w16cid:durableId="1300572474">
    <w:abstractNumId w:val="3"/>
  </w:num>
  <w:num w:numId="3" w16cid:durableId="697852333">
    <w:abstractNumId w:val="0"/>
  </w:num>
  <w:num w:numId="4" w16cid:durableId="721683750">
    <w:abstractNumId w:val="2"/>
  </w:num>
  <w:num w:numId="5" w16cid:durableId="712920835">
    <w:abstractNumId w:val="4"/>
  </w:num>
  <w:num w:numId="6" w16cid:durableId="1905337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12F"/>
    <w:rsid w:val="000214BF"/>
    <w:rsid w:val="000A5DE6"/>
    <w:rsid w:val="000D020D"/>
    <w:rsid w:val="001673A0"/>
    <w:rsid w:val="001C7122"/>
    <w:rsid w:val="001D5651"/>
    <w:rsid w:val="002F5C0A"/>
    <w:rsid w:val="005C012F"/>
    <w:rsid w:val="006D3374"/>
    <w:rsid w:val="007A72D9"/>
    <w:rsid w:val="00870A33"/>
    <w:rsid w:val="0093494E"/>
    <w:rsid w:val="00A11772"/>
    <w:rsid w:val="00C10A74"/>
    <w:rsid w:val="00C55FCB"/>
    <w:rsid w:val="00EB2EC0"/>
    <w:rsid w:val="00EC4BDC"/>
    <w:rsid w:val="00F2122C"/>
    <w:rsid w:val="00F33838"/>
    <w:rsid w:val="00F932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AF17B"/>
  <w15:chartTrackingRefBased/>
  <w15:docId w15:val="{83C6C817-E7CA-47C6-901C-93BBAB44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A33"/>
    <w:pPr>
      <w:spacing w:after="0" w:line="240" w:lineRule="auto"/>
    </w:pPr>
    <w:rPr>
      <w:rFonts w:ascii="Calibri" w:hAnsi="Calibri" w:cs="Calibr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5C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5C012F"/>
    <w:pPr>
      <w:ind w:left="720"/>
      <w:contextualSpacing/>
    </w:pPr>
  </w:style>
  <w:style w:type="paragraph" w:styleId="Sidehoved">
    <w:name w:val="header"/>
    <w:basedOn w:val="Normal"/>
    <w:link w:val="SidehovedTegn"/>
    <w:uiPriority w:val="99"/>
    <w:unhideWhenUsed/>
    <w:rsid w:val="00F2122C"/>
    <w:pPr>
      <w:tabs>
        <w:tab w:val="center" w:pos="4819"/>
        <w:tab w:val="right" w:pos="9638"/>
      </w:tabs>
    </w:pPr>
  </w:style>
  <w:style w:type="character" w:customStyle="1" w:styleId="SidehovedTegn">
    <w:name w:val="Sidehoved Tegn"/>
    <w:basedOn w:val="Standardskrifttypeiafsnit"/>
    <w:link w:val="Sidehoved"/>
    <w:uiPriority w:val="99"/>
    <w:rsid w:val="00F2122C"/>
    <w:rPr>
      <w:rFonts w:ascii="Calibri" w:hAnsi="Calibri" w:cs="Calibri"/>
    </w:rPr>
  </w:style>
  <w:style w:type="paragraph" w:styleId="Sidefod">
    <w:name w:val="footer"/>
    <w:basedOn w:val="Normal"/>
    <w:link w:val="SidefodTegn"/>
    <w:uiPriority w:val="99"/>
    <w:unhideWhenUsed/>
    <w:rsid w:val="00F2122C"/>
    <w:pPr>
      <w:tabs>
        <w:tab w:val="center" w:pos="4819"/>
        <w:tab w:val="right" w:pos="9638"/>
      </w:tabs>
    </w:pPr>
  </w:style>
  <w:style w:type="character" w:customStyle="1" w:styleId="SidefodTegn">
    <w:name w:val="Sidefod Tegn"/>
    <w:basedOn w:val="Standardskrifttypeiafsnit"/>
    <w:link w:val="Sidefod"/>
    <w:uiPriority w:val="99"/>
    <w:rsid w:val="00F2122C"/>
    <w:rPr>
      <w:rFonts w:ascii="Calibri" w:hAnsi="Calibri" w:cs="Calibri"/>
    </w:rPr>
  </w:style>
  <w:style w:type="paragraph" w:styleId="Titel">
    <w:name w:val="Title"/>
    <w:basedOn w:val="Normal"/>
    <w:next w:val="Normal"/>
    <w:link w:val="TitelTegn"/>
    <w:uiPriority w:val="10"/>
    <w:qFormat/>
    <w:rsid w:val="00F2122C"/>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2122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79618">
      <w:bodyDiv w:val="1"/>
      <w:marLeft w:val="0"/>
      <w:marRight w:val="0"/>
      <w:marTop w:val="0"/>
      <w:marBottom w:val="0"/>
      <w:divBdr>
        <w:top w:val="none" w:sz="0" w:space="0" w:color="auto"/>
        <w:left w:val="none" w:sz="0" w:space="0" w:color="auto"/>
        <w:bottom w:val="none" w:sz="0" w:space="0" w:color="auto"/>
        <w:right w:val="none" w:sz="0" w:space="0" w:color="auto"/>
      </w:divBdr>
    </w:div>
    <w:div w:id="450898655">
      <w:bodyDiv w:val="1"/>
      <w:marLeft w:val="0"/>
      <w:marRight w:val="0"/>
      <w:marTop w:val="0"/>
      <w:marBottom w:val="0"/>
      <w:divBdr>
        <w:top w:val="none" w:sz="0" w:space="0" w:color="auto"/>
        <w:left w:val="none" w:sz="0" w:space="0" w:color="auto"/>
        <w:bottom w:val="none" w:sz="0" w:space="0" w:color="auto"/>
        <w:right w:val="none" w:sz="0" w:space="0" w:color="auto"/>
      </w:divBdr>
    </w:div>
    <w:div w:id="1230923663">
      <w:bodyDiv w:val="1"/>
      <w:marLeft w:val="0"/>
      <w:marRight w:val="0"/>
      <w:marTop w:val="0"/>
      <w:marBottom w:val="0"/>
      <w:divBdr>
        <w:top w:val="none" w:sz="0" w:space="0" w:color="auto"/>
        <w:left w:val="none" w:sz="0" w:space="0" w:color="auto"/>
        <w:bottom w:val="none" w:sz="0" w:space="0" w:color="auto"/>
        <w:right w:val="none" w:sz="0" w:space="0" w:color="auto"/>
      </w:divBdr>
    </w:div>
    <w:div w:id="1366709120">
      <w:bodyDiv w:val="1"/>
      <w:marLeft w:val="0"/>
      <w:marRight w:val="0"/>
      <w:marTop w:val="0"/>
      <w:marBottom w:val="0"/>
      <w:divBdr>
        <w:top w:val="none" w:sz="0" w:space="0" w:color="auto"/>
        <w:left w:val="none" w:sz="0" w:space="0" w:color="auto"/>
        <w:bottom w:val="none" w:sz="0" w:space="0" w:color="auto"/>
        <w:right w:val="none" w:sz="0" w:space="0" w:color="auto"/>
      </w:divBdr>
    </w:div>
    <w:div w:id="202901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Pages>
  <Words>845</Words>
  <Characters>4746</Characters>
  <Application>Microsoft Office Word</Application>
  <DocSecurity>0</DocSecurity>
  <Lines>226</Lines>
  <Paragraphs>101</Paragraphs>
  <ScaleCrop>false</ScaleCrop>
  <HeadingPairs>
    <vt:vector size="2" baseType="variant">
      <vt:variant>
        <vt:lpstr>Titel</vt:lpstr>
      </vt:variant>
      <vt:variant>
        <vt:i4>1</vt:i4>
      </vt:variant>
    </vt:vector>
  </HeadingPairs>
  <TitlesOfParts>
    <vt:vector size="1" baseType="lpstr">
      <vt:lpstr/>
    </vt:vector>
  </TitlesOfParts>
  <Company>Roskilde Kommune</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Rasmussen Pharès</dc:creator>
  <cp:keywords/>
  <dc:description/>
  <cp:lastModifiedBy>Susanne Nannerup</cp:lastModifiedBy>
  <cp:revision>5</cp:revision>
  <dcterms:created xsi:type="dcterms:W3CDTF">2026-05-28T07:17:00Z</dcterms:created>
  <dcterms:modified xsi:type="dcterms:W3CDTF">2026-07-03T10:03:00Z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7259-1225-4b91-b624-037b5d8412e0_Enabled">
    <vt:lpwstr>true</vt:lpwstr>
  </property>
  <property fmtid="{D5CDD505-2E9C-101B-9397-08002B2CF9AE}" pid="3" name="MSIP_Label_75517259-1225-4b91-b624-037b5d8412e0_SetDate">
    <vt:lpwstr>2026-07-03T09:59:25Z</vt:lpwstr>
  </property>
  <property fmtid="{D5CDD505-2E9C-101B-9397-08002B2CF9AE}" pid="4" name="MSIP_Label_75517259-1225-4b91-b624-037b5d8412e0_Method">
    <vt:lpwstr>Privileged</vt:lpwstr>
  </property>
  <property fmtid="{D5CDD505-2E9C-101B-9397-08002B2CF9AE}" pid="5" name="MSIP_Label_75517259-1225-4b91-b624-037b5d8412e0_Name">
    <vt:lpwstr>Ikke fortrolige oplysninger</vt:lpwstr>
  </property>
  <property fmtid="{D5CDD505-2E9C-101B-9397-08002B2CF9AE}" pid="6" name="MSIP_Label_75517259-1225-4b91-b624-037b5d8412e0_SiteId">
    <vt:lpwstr>4336e778-297e-4975-a735-269f7a68f892</vt:lpwstr>
  </property>
  <property fmtid="{D5CDD505-2E9C-101B-9397-08002B2CF9AE}" pid="7" name="MSIP_Label_75517259-1225-4b91-b624-037b5d8412e0_ActionId">
    <vt:lpwstr>2e8153e8-76ca-48c8-bef6-1078c7bb516b</vt:lpwstr>
  </property>
  <property fmtid="{D5CDD505-2E9C-101B-9397-08002B2CF9AE}" pid="8" name="MSIP_Label_75517259-1225-4b91-b624-037b5d8412e0_ContentBits">
    <vt:lpwstr>0</vt:lpwstr>
  </property>
  <property fmtid="{D5CDD505-2E9C-101B-9397-08002B2CF9AE}" pid="9" name="MSIP_Label_75517259-1225-4b91-b624-037b5d8412e0_Tag">
    <vt:lpwstr>10, 0, 1, 1</vt:lpwstr>
  </property>
</Properties>
</file>